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DE9" w:rsidRPr="00E23DE9" w:rsidRDefault="00E23DE9" w:rsidP="00E23D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23D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482D75D5" wp14:editId="130E4EB0">
            <wp:simplePos x="0" y="0"/>
            <wp:positionH relativeFrom="column">
              <wp:posOffset>2653665</wp:posOffset>
            </wp:positionH>
            <wp:positionV relativeFrom="paragraph">
              <wp:posOffset>1280160</wp:posOffset>
            </wp:positionV>
            <wp:extent cx="3505200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1483" y="21402"/>
                <wp:lineTo x="21483" y="0"/>
                <wp:lineTo x="0" y="0"/>
              </wp:wrapPolygon>
            </wp:wrapTight>
            <wp:docPr id="1" name="Рисунок 1" descr="http://xn--174-5cd3cgu2f.xn--p1ai/wp-content/uploads/image-m3id2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174-5cd3cgu2f.xn--p1ai/wp-content/uploads/image-m3id20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23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Давайте проголосуем за Российский проект по цифровой грамотности для детей «</w:t>
      </w:r>
      <w:proofErr w:type="spellStart"/>
      <w:r w:rsidRPr="00E23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Сетевичок</w:t>
      </w:r>
      <w:proofErr w:type="spellEnd"/>
      <w:r w:rsidRPr="00E23D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»</w:t>
      </w:r>
      <w:r w:rsidRPr="00E23DE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проект по цифровой грамотности для детей «</w:t>
      </w:r>
      <w:proofErr w:type="spell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вышел в четвертьфинал конкурса ООН.</w:t>
      </w:r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Придуманный в России международный проект по цифровой грамотности для детей и подростков «</w:t>
      </w:r>
      <w:proofErr w:type="spell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прошел второй этап конкурса на соискание Премии Всемирной встречи на высшем уровне по вопросам информационного общества (ВВУИО).</w:t>
      </w:r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Проголосовать за российский проект можно на сайте </w:t>
      </w:r>
      <w:hyperlink r:id="rId6" w:tgtFrame="_blank" w:history="1">
        <w:r w:rsidRPr="00E23D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www.Сетевичок.рф</w:t>
        </w:r>
      </w:hyperlink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странице </w:t>
      </w:r>
      <w:hyperlink r:id="rId7" w:tgtFrame="_blank" w:history="1">
        <w:r w:rsidRPr="00E23DE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перейти</w:t>
        </w:r>
      </w:hyperlink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proofErr w:type="spell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представляет собой справочно-информационную систему для детей о </w:t>
      </w:r>
      <w:proofErr w:type="spell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кибербезопасности</w:t>
      </w:r>
      <w:proofErr w:type="spell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цикл мероприятий, который включает обучающий онлайн-</w:t>
      </w:r>
      <w:proofErr w:type="spell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</w:t>
      </w:r>
      <w:proofErr w:type="spell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дистанционные исследования образа жизни детей в сети и конкурс детских сайтов, в ходе которого лучшие сайты выбирают сами дети. Цель проекта – формирование у школьников и студентов России и государств постсоветского пространства компетенций цифрового гражданина для успешной и безопасной жизни и учебы во Всемирной сети.</w:t>
      </w:r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был запущен в 2013 году по инициативе школьника Сергея Абрамова. В 2016 году в конкурсах «</w:t>
      </w:r>
      <w:proofErr w:type="spell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Сетевичка</w:t>
      </w:r>
      <w:proofErr w:type="spell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приняло участие 260 000 школьников из России и 11 государств постсоветского пространства, что стало крупнейшим детским мероприятием в истории Рунета. Проект реализуется под патронатом Временной комиссии Совета Федерации по развитию информационного общества.</w:t>
      </w:r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«Конкурс на соискание наград ВВУИО – не имеющая аналогов глобальная платформа для выявления и демонстрации передового опыта в использовании информационно</w:t>
      </w:r>
      <w:r w:rsidRPr="00E23DE9">
        <w:rPr>
          <w:rFonts w:ascii="Cambria Math" w:eastAsia="Times New Roman" w:hAnsi="Cambria Math" w:cs="Cambria Math"/>
          <w:sz w:val="24"/>
          <w:szCs w:val="24"/>
          <w:lang w:eastAsia="ru-RU"/>
        </w:rPr>
        <w:t>‐</w:t>
      </w: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коммуникационных технологий. Впервые с момента основания конкурса российский детский проект вышел в четвертьфинал. Это наглядная демонстрация высокой оценки мировым сообществом опыта, который Российская Федерация сформировала в данной сфере за три последних года», – отмечает Людмила Бокова, председатель Временной комиссии СФ по развитию информационного общества.</w:t>
      </w:r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ВВУИО – Международный союз электросвязи, Программа развития ООН, Юнеско, Конференция ООН по торговле и развитию и другие организац</w:t>
      </w:r>
      <w:proofErr w:type="gram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Н. </w:t>
      </w:r>
      <w:proofErr w:type="gram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Сетевичок</w:t>
      </w:r>
      <w:proofErr w:type="spellEnd"/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представлен на конкурс Министерством связи и массовых коммуникаций РФ.</w:t>
      </w:r>
      <w:proofErr w:type="gramEnd"/>
    </w:p>
    <w:p w:rsidR="00E23DE9" w:rsidRPr="00E23DE9" w:rsidRDefault="00E23DE9" w:rsidP="00E23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3D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41E10" w:rsidRDefault="00741E10"/>
    <w:sectPr w:rsidR="00741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E9"/>
    <w:rsid w:val="00741E10"/>
    <w:rsid w:val="00E2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8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fankxqj2c.xn--p1ai/kak-progolosovat-za-kves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xn--b1afankxqj2c.xn--p1a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2017-04-27T14:06:00Z</dcterms:created>
  <dcterms:modified xsi:type="dcterms:W3CDTF">2017-04-27T14:09:00Z</dcterms:modified>
</cp:coreProperties>
</file>